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DC" w:rsidRDefault="008B24DC" w:rsidP="00AF7212">
      <w:pPr>
        <w:pStyle w:val="Nagwek"/>
        <w:ind w:firstLine="0"/>
        <w:jc w:val="left"/>
        <w:rPr>
          <w:rFonts w:asciiTheme="minorHAnsi" w:hAnsiTheme="minorHAnsi" w:cstheme="minorHAnsi"/>
          <w:sz w:val="16"/>
          <w:szCs w:val="16"/>
        </w:rPr>
      </w:pPr>
    </w:p>
    <w:p w:rsidR="00D71F00" w:rsidRPr="00D71F00" w:rsidRDefault="00D71F00" w:rsidP="00D71F00">
      <w:pPr>
        <w:spacing w:after="120"/>
        <w:ind w:left="4955"/>
        <w:jc w:val="center"/>
        <w:rPr>
          <w:b/>
        </w:rPr>
      </w:pPr>
      <w:r w:rsidRPr="00D71F00">
        <w:rPr>
          <w:b/>
        </w:rPr>
        <w:t>ZAŁĄCZNIK NR 2</w:t>
      </w:r>
    </w:p>
    <w:p w:rsidR="00D71F00" w:rsidRPr="00D71F00" w:rsidRDefault="00D71F00" w:rsidP="00D71F00">
      <w:pPr>
        <w:spacing w:after="120"/>
        <w:ind w:left="4955"/>
        <w:jc w:val="center"/>
        <w:rPr>
          <w:b/>
        </w:rPr>
      </w:pPr>
    </w:p>
    <w:p w:rsidR="00D71F00" w:rsidRPr="00D71F00" w:rsidRDefault="00D71F00" w:rsidP="00D71F00">
      <w:pPr>
        <w:spacing w:after="120"/>
        <w:jc w:val="center"/>
      </w:pPr>
      <w:r w:rsidRPr="00D71F00">
        <w:t xml:space="preserve">                                                                                                  ……………………...</w:t>
      </w:r>
    </w:p>
    <w:p w:rsidR="00D71F00" w:rsidRPr="00D71F00" w:rsidRDefault="00D71F00" w:rsidP="00D71F00">
      <w:pPr>
        <w:spacing w:after="120"/>
        <w:ind w:left="6372"/>
        <w:jc w:val="both"/>
      </w:pPr>
      <w:r w:rsidRPr="00D71F00">
        <w:t xml:space="preserve"> (miejscowość, </w:t>
      </w:r>
      <w:r w:rsidR="007738E1">
        <w:t>data</w:t>
      </w:r>
      <w:r w:rsidRPr="00D71F00">
        <w:t>)</w:t>
      </w:r>
    </w:p>
    <w:p w:rsidR="00D71F00" w:rsidRPr="00D71F00" w:rsidRDefault="00D71F00" w:rsidP="00D71F00">
      <w:pPr>
        <w:ind w:left="142" w:right="-1" w:hanging="142"/>
        <w:jc w:val="both"/>
      </w:pPr>
      <w:r w:rsidRPr="00D71F00">
        <w:t>.....................................</w:t>
      </w:r>
    </w:p>
    <w:p w:rsidR="00D71F00" w:rsidRPr="00D71F00" w:rsidRDefault="00D71F00" w:rsidP="00D71F00">
      <w:pPr>
        <w:ind w:left="142" w:right="424" w:hanging="142"/>
        <w:jc w:val="both"/>
        <w:rPr>
          <w:b/>
        </w:rPr>
      </w:pPr>
      <w:r w:rsidRPr="00D71F00">
        <w:t xml:space="preserve">     (pieczęć Wykonawcy)</w:t>
      </w:r>
      <w:r w:rsidRPr="00D71F00">
        <w:rPr>
          <w:b/>
        </w:rPr>
        <w:t xml:space="preserve">            </w:t>
      </w:r>
    </w:p>
    <w:p w:rsidR="00D71F00" w:rsidRPr="00D71F00" w:rsidRDefault="00D71F00" w:rsidP="00D71F00">
      <w:pPr>
        <w:ind w:left="142" w:right="424" w:hanging="142"/>
        <w:jc w:val="both"/>
        <w:rPr>
          <w:b/>
        </w:rPr>
      </w:pPr>
      <w:r w:rsidRPr="00D71F00">
        <w:rPr>
          <w:b/>
        </w:rPr>
        <w:t xml:space="preserve">                                 </w:t>
      </w:r>
    </w:p>
    <w:p w:rsidR="00D71F00" w:rsidRPr="00D71F00" w:rsidRDefault="00D71F00" w:rsidP="00D71F00">
      <w:pPr>
        <w:spacing w:after="60"/>
        <w:ind w:left="142" w:right="425" w:hanging="142"/>
        <w:jc w:val="center"/>
        <w:rPr>
          <w:b/>
        </w:rPr>
      </w:pPr>
    </w:p>
    <w:p w:rsidR="00D71F00" w:rsidRPr="00D71F00" w:rsidRDefault="00D71F00" w:rsidP="00D71F00">
      <w:pPr>
        <w:spacing w:after="60"/>
        <w:ind w:left="142" w:right="425" w:hanging="142"/>
        <w:jc w:val="center"/>
        <w:rPr>
          <w:b/>
        </w:rPr>
      </w:pPr>
      <w:r w:rsidRPr="00D71F00">
        <w:rPr>
          <w:b/>
        </w:rPr>
        <w:t>OFERTA WZÓR</w:t>
      </w:r>
    </w:p>
    <w:p w:rsidR="00D71F00" w:rsidRPr="00D71F00" w:rsidRDefault="00D71F00" w:rsidP="00D71F00">
      <w:pPr>
        <w:tabs>
          <w:tab w:val="right" w:pos="9743"/>
        </w:tabs>
        <w:jc w:val="both"/>
        <w:rPr>
          <w:rFonts w:eastAsia="SimSun"/>
          <w:lang w:eastAsia="zh-CN"/>
        </w:rPr>
      </w:pPr>
    </w:p>
    <w:p w:rsidR="00D71F00" w:rsidRDefault="00D71F00" w:rsidP="00D941B6">
      <w:pPr>
        <w:spacing w:line="276" w:lineRule="auto"/>
        <w:ind w:firstLine="142"/>
        <w:jc w:val="both"/>
      </w:pPr>
      <w:r w:rsidRPr="00D71F00">
        <w:t xml:space="preserve">W odpowiedzi na zapytanie ofertowe </w:t>
      </w:r>
      <w:r w:rsidRPr="002D02CB">
        <w:t xml:space="preserve">nr </w:t>
      </w:r>
      <w:r w:rsidR="00CD265F" w:rsidRPr="002D02CB">
        <w:rPr>
          <w:rStyle w:val="mdc-typography--headline4"/>
        </w:rPr>
        <w:t>0</w:t>
      </w:r>
      <w:r w:rsidR="00D941B6" w:rsidRPr="002D02CB">
        <w:rPr>
          <w:rStyle w:val="mdc-typography--headline4"/>
        </w:rPr>
        <w:t>7</w:t>
      </w:r>
      <w:r w:rsidR="00CD265F" w:rsidRPr="002D02CB">
        <w:rPr>
          <w:rStyle w:val="mdc-typography--headline4"/>
        </w:rPr>
        <w:t>/2020</w:t>
      </w:r>
      <w:r w:rsidRPr="00D71F00">
        <w:rPr>
          <w:spacing w:val="-4"/>
          <w:w w:val="105"/>
        </w:rPr>
        <w:t xml:space="preserve"> </w:t>
      </w:r>
      <w:r w:rsidRPr="00D71F00">
        <w:t xml:space="preserve">oferujemy wykonanie zamówienia polegającego na </w:t>
      </w:r>
      <w:r w:rsidR="00AA09F2">
        <w:t>d</w:t>
      </w:r>
      <w:r w:rsidRPr="00D71F00">
        <w:t xml:space="preserve">ostawie </w:t>
      </w:r>
      <w:r w:rsidR="00AA09F2">
        <w:t xml:space="preserve">„Zakup </w:t>
      </w:r>
      <w:r w:rsidR="00D941B6">
        <w:t>oprogramowania do analizy przepływów CFD</w:t>
      </w:r>
      <w:r w:rsidR="00AA09F2">
        <w:t>”</w:t>
      </w:r>
      <w:r w:rsidR="00D941B6">
        <w:t>.</w:t>
      </w:r>
    </w:p>
    <w:p w:rsidR="00026CC5" w:rsidRPr="00D71F00" w:rsidRDefault="00026CC5" w:rsidP="00D71F00">
      <w:pPr>
        <w:spacing w:line="276" w:lineRule="auto"/>
        <w:jc w:val="both"/>
      </w:pPr>
    </w:p>
    <w:p w:rsidR="00D71F00" w:rsidRPr="00D71F00" w:rsidRDefault="00D71F00" w:rsidP="00026CC5">
      <w:pPr>
        <w:pStyle w:val="Tekstkomentarza"/>
        <w:numPr>
          <w:ilvl w:val="0"/>
          <w:numId w:val="1"/>
        </w:numPr>
        <w:jc w:val="both"/>
        <w:rPr>
          <w:b/>
        </w:rPr>
      </w:pPr>
    </w:p>
    <w:p w:rsidR="00D71F00" w:rsidRPr="00D71F00" w:rsidRDefault="00D71F00" w:rsidP="00D71F00">
      <w:pPr>
        <w:spacing w:line="276" w:lineRule="auto"/>
        <w:jc w:val="both"/>
        <w:rPr>
          <w:b/>
        </w:rPr>
      </w:pPr>
      <w:r w:rsidRPr="00D71F00">
        <w:rPr>
          <w:b/>
        </w:rPr>
        <w:t>Kwota netto:       …………………….</w:t>
      </w:r>
    </w:p>
    <w:p w:rsidR="00D71F00" w:rsidRPr="00D71F00" w:rsidRDefault="00D71F00" w:rsidP="00D71F00">
      <w:pPr>
        <w:spacing w:line="276" w:lineRule="auto"/>
        <w:rPr>
          <w:b/>
        </w:rPr>
      </w:pPr>
      <w:r w:rsidRPr="00D71F00">
        <w:rPr>
          <w:b/>
        </w:rPr>
        <w:t>Podatek VAT:    …………………….</w:t>
      </w:r>
    </w:p>
    <w:p w:rsidR="00D71F00" w:rsidRPr="00D71F00" w:rsidRDefault="00D71F00" w:rsidP="00D71F00">
      <w:pPr>
        <w:spacing w:line="276" w:lineRule="auto"/>
        <w:rPr>
          <w:b/>
        </w:rPr>
      </w:pPr>
      <w:r w:rsidRPr="00D71F00">
        <w:rPr>
          <w:b/>
        </w:rPr>
        <w:t>Kwota brutto:    …………………….</w:t>
      </w:r>
    </w:p>
    <w:p w:rsidR="00D71F00" w:rsidRPr="00D71F00" w:rsidRDefault="00D71F00" w:rsidP="00D71F00">
      <w:pPr>
        <w:spacing w:line="276" w:lineRule="auto"/>
        <w:ind w:left="62"/>
        <w:rPr>
          <w:b/>
        </w:rPr>
      </w:pPr>
    </w:p>
    <w:p w:rsidR="00D71F00" w:rsidRPr="00D71F00" w:rsidRDefault="00D71F00" w:rsidP="00D71F00">
      <w:pPr>
        <w:suppressAutoHyphens/>
        <w:spacing w:after="120"/>
        <w:ind w:right="424"/>
        <w:jc w:val="both"/>
        <w:rPr>
          <w:b/>
        </w:rPr>
      </w:pPr>
      <w:r w:rsidRPr="00D71F00">
        <w:rPr>
          <w:b/>
        </w:rPr>
        <w:t>Termin realizacji zamówienia:     …………………..</w:t>
      </w:r>
    </w:p>
    <w:p w:rsidR="00D71F00" w:rsidRPr="00D71F00" w:rsidRDefault="00D71F00" w:rsidP="00D71F00">
      <w:pPr>
        <w:suppressAutoHyphens/>
        <w:spacing w:after="120"/>
        <w:ind w:right="424"/>
        <w:jc w:val="both"/>
        <w:rPr>
          <w:b/>
        </w:rPr>
      </w:pPr>
    </w:p>
    <w:p w:rsidR="00D71F00" w:rsidRPr="00D71F00" w:rsidRDefault="00D71F00" w:rsidP="00D71F00">
      <w:pPr>
        <w:suppressAutoHyphens/>
        <w:spacing w:after="120"/>
        <w:ind w:right="424"/>
        <w:jc w:val="both"/>
        <w:rPr>
          <w:b/>
        </w:rPr>
      </w:pPr>
      <w:r w:rsidRPr="00D71F00">
        <w:rPr>
          <w:b/>
        </w:rPr>
        <w:t>Gwarancja</w:t>
      </w:r>
      <w:r w:rsidR="002D02CB">
        <w:rPr>
          <w:b/>
        </w:rPr>
        <w:t xml:space="preserve"> (wsparcie techniczne)</w:t>
      </w:r>
      <w:bookmarkStart w:id="0" w:name="_GoBack"/>
      <w:bookmarkEnd w:id="0"/>
      <w:r w:rsidRPr="00D71F00">
        <w:rPr>
          <w:b/>
        </w:rPr>
        <w:t>:        …………………..</w:t>
      </w:r>
    </w:p>
    <w:p w:rsidR="00D71F00" w:rsidRDefault="00D71F00" w:rsidP="00026CC5">
      <w:pPr>
        <w:suppressAutoHyphens/>
        <w:spacing w:after="120"/>
        <w:ind w:right="424"/>
        <w:jc w:val="both"/>
        <w:rPr>
          <w:rFonts w:eastAsia="Arial Unicode MS"/>
        </w:rPr>
      </w:pPr>
    </w:p>
    <w:p w:rsidR="00026CC5" w:rsidRPr="00026CC5" w:rsidRDefault="00026CC5" w:rsidP="00026CC5">
      <w:pPr>
        <w:pStyle w:val="Tekstkomentarz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Hlk521763278"/>
      <w:r w:rsidRPr="00026CC5">
        <w:rPr>
          <w:sz w:val="24"/>
          <w:szCs w:val="24"/>
        </w:rPr>
        <w:t xml:space="preserve">Termin związania ofertą wynosi </w:t>
      </w:r>
      <w:r w:rsidRPr="00026CC5">
        <w:rPr>
          <w:b/>
          <w:sz w:val="24"/>
          <w:szCs w:val="24"/>
        </w:rPr>
        <w:t>……</w:t>
      </w:r>
      <w:r w:rsidRPr="00026CC5">
        <w:rPr>
          <w:sz w:val="24"/>
          <w:szCs w:val="24"/>
        </w:rPr>
        <w:t xml:space="preserve"> dni od dnia następującego po dniu, w którym upłynął termin składania ofert.</w:t>
      </w:r>
    </w:p>
    <w:p w:rsidR="00026CC5" w:rsidRPr="00026CC5" w:rsidRDefault="00026CC5" w:rsidP="00026CC5">
      <w:pPr>
        <w:pStyle w:val="Tekstpodstawowy21"/>
        <w:rPr>
          <w:rFonts w:ascii="Times New Roman" w:hAnsi="Times New Roman"/>
          <w:b w:val="0"/>
          <w:color w:val="FF0000"/>
          <w:szCs w:val="24"/>
        </w:rPr>
      </w:pPr>
    </w:p>
    <w:bookmarkEnd w:id="1"/>
    <w:p w:rsidR="00026CC5" w:rsidRDefault="00026CC5" w:rsidP="00026CC5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26CC5">
        <w:rPr>
          <w:sz w:val="24"/>
          <w:szCs w:val="24"/>
        </w:rPr>
        <w:t>Oferent niniejszym potwierdza pełną zgodność specyfikacji przedmiotu zamówienia z wymogami Zamawiającego określonymi w zapytaniu ofertowym oraz oświadcza, że wszelkie rozbieżności w zakresie specyfikacji rozstrzygane będą na podstawie treści zapytania.</w:t>
      </w:r>
    </w:p>
    <w:p w:rsidR="00026CC5" w:rsidRDefault="00026CC5" w:rsidP="00026CC5">
      <w:pPr>
        <w:pStyle w:val="Akapitzlist"/>
      </w:pPr>
    </w:p>
    <w:p w:rsidR="00026CC5" w:rsidRPr="00026CC5" w:rsidRDefault="00026CC5" w:rsidP="00026CC5">
      <w:pPr>
        <w:pStyle w:val="Tekstkomentarza"/>
        <w:numPr>
          <w:ilvl w:val="0"/>
          <w:numId w:val="1"/>
        </w:numPr>
        <w:jc w:val="both"/>
        <w:rPr>
          <w:bCs/>
          <w:sz w:val="24"/>
          <w:szCs w:val="24"/>
          <w:lang w:eastAsia="ar-SA"/>
        </w:rPr>
      </w:pPr>
      <w:r w:rsidRPr="00026CC5">
        <w:rPr>
          <w:bCs/>
          <w:sz w:val="24"/>
          <w:szCs w:val="24"/>
          <w:lang w:eastAsia="ar-SA"/>
        </w:rPr>
        <w:t>Niniejszym oświadczamy, że:</w:t>
      </w:r>
    </w:p>
    <w:p w:rsidR="00026CC5" w:rsidRPr="00026CC5" w:rsidRDefault="00026CC5" w:rsidP="00026CC5">
      <w:pPr>
        <w:pStyle w:val="Akapitzlist"/>
        <w:numPr>
          <w:ilvl w:val="0"/>
          <w:numId w:val="11"/>
        </w:numPr>
        <w:jc w:val="both"/>
        <w:rPr>
          <w:bCs/>
          <w:lang w:eastAsia="ar-SA"/>
        </w:rPr>
      </w:pPr>
      <w:r w:rsidRPr="00026CC5">
        <w:rPr>
          <w:bCs/>
          <w:lang w:eastAsia="ar-SA"/>
        </w:rPr>
        <w:t>zapoznałem(liśmy) się z treścią zapytania ofertowego i nie wnosimy do niego zastrzeżeń oraz zdobyliśmy konieczne informacje do przygotowania oferty,</w:t>
      </w:r>
    </w:p>
    <w:p w:rsidR="00026CC5" w:rsidRPr="00026CC5" w:rsidRDefault="00026CC5" w:rsidP="00026CC5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026CC5">
        <w:rPr>
          <w:bCs/>
          <w:sz w:val="24"/>
          <w:szCs w:val="24"/>
          <w:lang w:eastAsia="ar-SA"/>
        </w:rPr>
        <w:t>gwarantuję(</w:t>
      </w:r>
      <w:proofErr w:type="spellStart"/>
      <w:r w:rsidRPr="00026CC5">
        <w:rPr>
          <w:bCs/>
          <w:sz w:val="24"/>
          <w:szCs w:val="24"/>
          <w:lang w:eastAsia="ar-SA"/>
        </w:rPr>
        <w:t>emy</w:t>
      </w:r>
      <w:proofErr w:type="spellEnd"/>
      <w:r w:rsidRPr="00026CC5">
        <w:rPr>
          <w:bCs/>
          <w:sz w:val="24"/>
          <w:szCs w:val="24"/>
          <w:lang w:eastAsia="ar-SA"/>
        </w:rPr>
        <w:t>) wykonanie całości niniejszego zamówienia zgodnie z treścią: zapytania ofertowego,</w:t>
      </w:r>
    </w:p>
    <w:p w:rsidR="00026CC5" w:rsidRDefault="00026CC5" w:rsidP="00026CC5">
      <w:pPr>
        <w:suppressAutoHyphens/>
        <w:spacing w:after="120"/>
        <w:ind w:right="424"/>
        <w:jc w:val="both"/>
        <w:rPr>
          <w:rFonts w:eastAsia="Arial Unicode MS"/>
        </w:rPr>
      </w:pPr>
    </w:p>
    <w:p w:rsidR="00026CC5" w:rsidRDefault="00026CC5" w:rsidP="00026CC5">
      <w:pPr>
        <w:suppressAutoHyphens/>
        <w:spacing w:after="120"/>
        <w:ind w:right="424"/>
        <w:jc w:val="both"/>
        <w:rPr>
          <w:rFonts w:eastAsia="Arial Unicode MS"/>
        </w:rPr>
      </w:pPr>
    </w:p>
    <w:p w:rsidR="00026CC5" w:rsidRPr="00026CC5" w:rsidRDefault="00026CC5" w:rsidP="00026CC5">
      <w:pPr>
        <w:pStyle w:val="Tekstkomentarza"/>
        <w:jc w:val="both"/>
        <w:rPr>
          <w:bCs/>
          <w:color w:val="FF0000"/>
          <w:sz w:val="24"/>
          <w:szCs w:val="24"/>
          <w:lang w:eastAsia="ar-SA"/>
        </w:rPr>
      </w:pPr>
    </w:p>
    <w:p w:rsidR="00026CC5" w:rsidRPr="00026CC5" w:rsidRDefault="00026CC5" w:rsidP="00026CC5">
      <w:pPr>
        <w:jc w:val="both"/>
        <w:rPr>
          <w:color w:val="FF0000"/>
          <w:lang w:eastAsia="ar-SA"/>
        </w:rPr>
      </w:pPr>
    </w:p>
    <w:p w:rsidR="00026CC5" w:rsidRPr="00026CC5" w:rsidRDefault="00026CC5" w:rsidP="00026CC5">
      <w:pPr>
        <w:rPr>
          <w:color w:val="FF0000"/>
        </w:rPr>
      </w:pPr>
    </w:p>
    <w:p w:rsidR="00026CC5" w:rsidRPr="00026CC5" w:rsidRDefault="00026CC5" w:rsidP="00026CC5">
      <w:pPr>
        <w:pStyle w:val="Normalny1"/>
        <w:jc w:val="both"/>
        <w:rPr>
          <w:color w:val="FF0000"/>
          <w:sz w:val="24"/>
          <w:szCs w:val="24"/>
        </w:rPr>
      </w:pPr>
    </w:p>
    <w:p w:rsidR="00026CC5" w:rsidRPr="00026CC5" w:rsidRDefault="00026CC5" w:rsidP="00026CC5">
      <w:pPr>
        <w:suppressAutoHyphens/>
        <w:spacing w:after="120"/>
        <w:ind w:right="424"/>
        <w:jc w:val="both"/>
        <w:rPr>
          <w:rFonts w:eastAsia="Arial Unicode MS"/>
        </w:rPr>
      </w:pPr>
    </w:p>
    <w:p w:rsidR="00D71F00" w:rsidRPr="00026CC5" w:rsidRDefault="00D71F00" w:rsidP="00026CC5">
      <w:pPr>
        <w:pStyle w:val="Tekstkomentarza"/>
        <w:numPr>
          <w:ilvl w:val="0"/>
          <w:numId w:val="1"/>
        </w:numPr>
        <w:jc w:val="both"/>
        <w:rPr>
          <w:sz w:val="24"/>
          <w:szCs w:val="24"/>
        </w:rPr>
      </w:pPr>
      <w:r w:rsidRPr="00026CC5">
        <w:rPr>
          <w:sz w:val="24"/>
          <w:szCs w:val="24"/>
        </w:rPr>
        <w:t xml:space="preserve">Osoba upoważniona do kontaktu w ramach postępowania: </w:t>
      </w:r>
    </w:p>
    <w:p w:rsidR="00D71F00" w:rsidRPr="00026CC5" w:rsidRDefault="00D71F00" w:rsidP="00D71F00">
      <w:pPr>
        <w:suppressAutoHyphens/>
        <w:ind w:right="425" w:hanging="420"/>
        <w:jc w:val="both"/>
      </w:pPr>
    </w:p>
    <w:p w:rsidR="00D71F00" w:rsidRPr="00026CC5" w:rsidRDefault="00D71F00" w:rsidP="00D71F00">
      <w:pPr>
        <w:suppressAutoHyphens/>
        <w:ind w:right="425" w:hanging="420"/>
        <w:jc w:val="both"/>
      </w:pPr>
      <w:r w:rsidRPr="00026CC5">
        <w:t xml:space="preserve">        …………………………………………….</w:t>
      </w:r>
    </w:p>
    <w:p w:rsidR="00D71F00" w:rsidRPr="00026CC5" w:rsidRDefault="00D71F00" w:rsidP="00D71F00">
      <w:pPr>
        <w:suppressAutoHyphens/>
        <w:ind w:right="425" w:hanging="420"/>
        <w:jc w:val="both"/>
      </w:pPr>
    </w:p>
    <w:p w:rsidR="00D71F00" w:rsidRPr="00026CC5" w:rsidRDefault="00D71F00" w:rsidP="00D71F00">
      <w:pPr>
        <w:suppressAutoHyphens/>
        <w:ind w:left="420" w:right="425" w:hanging="420"/>
        <w:jc w:val="both"/>
      </w:pPr>
      <w:r w:rsidRPr="00026CC5">
        <w:t>Email:……………………………………… Telefon……………………………………..</w:t>
      </w:r>
    </w:p>
    <w:p w:rsidR="00D71F00" w:rsidRDefault="00D71F00" w:rsidP="00D71F00">
      <w:pPr>
        <w:suppressAutoHyphens/>
        <w:spacing w:after="120"/>
        <w:ind w:left="420" w:right="424" w:hanging="420"/>
        <w:jc w:val="both"/>
        <w:rPr>
          <w:rFonts w:eastAsia="Arial Unicode MS"/>
        </w:rPr>
      </w:pPr>
    </w:p>
    <w:p w:rsidR="007738E1" w:rsidRPr="00026CC5" w:rsidRDefault="007738E1" w:rsidP="007738E1">
      <w:pPr>
        <w:rPr>
          <w:color w:val="FF0000"/>
          <w:lang w:eastAsia="ar-SA"/>
        </w:rPr>
      </w:pPr>
      <w:r w:rsidRPr="00026CC5">
        <w:rPr>
          <w:color w:val="FF0000"/>
          <w:lang w:eastAsia="ar-SA"/>
        </w:rPr>
        <w:tab/>
      </w:r>
      <w:r w:rsidRPr="00026CC5">
        <w:rPr>
          <w:color w:val="FF0000"/>
          <w:lang w:eastAsia="ar-SA"/>
        </w:rPr>
        <w:tab/>
      </w:r>
      <w:r w:rsidRPr="00026CC5">
        <w:rPr>
          <w:color w:val="FF0000"/>
          <w:lang w:eastAsia="ar-SA"/>
        </w:rPr>
        <w:tab/>
      </w:r>
      <w:r w:rsidRPr="00026CC5">
        <w:rPr>
          <w:color w:val="FF0000"/>
          <w:lang w:eastAsia="ar-SA"/>
        </w:rPr>
        <w:tab/>
      </w:r>
      <w:r w:rsidRPr="00026CC5">
        <w:rPr>
          <w:color w:val="FF0000"/>
          <w:lang w:eastAsia="ar-SA"/>
        </w:rPr>
        <w:tab/>
      </w:r>
      <w:r w:rsidRPr="00026CC5">
        <w:rPr>
          <w:color w:val="FF0000"/>
          <w:lang w:eastAsia="ar-SA"/>
        </w:rPr>
        <w:tab/>
      </w:r>
    </w:p>
    <w:p w:rsidR="007738E1" w:rsidRPr="00026CC5" w:rsidRDefault="007738E1" w:rsidP="007738E1">
      <w:pPr>
        <w:rPr>
          <w:color w:val="FF0000"/>
          <w:lang w:eastAsia="ar-SA"/>
        </w:rPr>
      </w:pPr>
    </w:p>
    <w:p w:rsidR="007738E1" w:rsidRDefault="007738E1" w:rsidP="007738E1">
      <w:pPr>
        <w:rPr>
          <w:color w:val="FF0000"/>
          <w:lang w:eastAsia="ar-SA"/>
        </w:rPr>
      </w:pPr>
    </w:p>
    <w:p w:rsidR="007738E1" w:rsidRPr="007738E1" w:rsidRDefault="007738E1" w:rsidP="007738E1">
      <w:pPr>
        <w:rPr>
          <w:lang w:eastAsia="ar-SA"/>
        </w:rPr>
      </w:pPr>
    </w:p>
    <w:p w:rsidR="007738E1" w:rsidRPr="007738E1" w:rsidRDefault="007738E1" w:rsidP="007738E1">
      <w:r w:rsidRPr="007738E1">
        <w:rPr>
          <w:lang w:eastAsia="ar-SA"/>
        </w:rPr>
        <w:tab/>
      </w:r>
      <w:r w:rsidRPr="007738E1">
        <w:rPr>
          <w:lang w:eastAsia="ar-SA"/>
        </w:rPr>
        <w:tab/>
      </w:r>
      <w:r w:rsidRPr="007738E1">
        <w:rPr>
          <w:lang w:eastAsia="ar-SA"/>
        </w:rPr>
        <w:tab/>
      </w:r>
      <w:r w:rsidRPr="007738E1">
        <w:rPr>
          <w:lang w:eastAsia="ar-SA"/>
        </w:rPr>
        <w:tab/>
      </w:r>
      <w:r w:rsidRPr="007738E1">
        <w:rPr>
          <w:lang w:eastAsia="ar-SA"/>
        </w:rPr>
        <w:tab/>
      </w:r>
      <w:r w:rsidRPr="007738E1">
        <w:rPr>
          <w:lang w:eastAsia="ar-SA"/>
        </w:rPr>
        <w:tab/>
      </w:r>
      <w:r w:rsidRPr="007738E1">
        <w:rPr>
          <w:lang w:eastAsia="ar-SA"/>
        </w:rPr>
        <w:tab/>
        <w:t>_________________________________</w:t>
      </w:r>
      <w:r w:rsidRPr="007738E1">
        <w:rPr>
          <w:lang w:eastAsia="ar-SA"/>
        </w:rPr>
        <w:br/>
        <w:t xml:space="preserve">                                                                                    </w:t>
      </w:r>
      <w:r w:rsidRPr="007738E1">
        <w:rPr>
          <w:i/>
          <w:lang w:eastAsia="ar-SA"/>
        </w:rPr>
        <w:t>(podpis i pieczęć wystawcy oferty)</w:t>
      </w:r>
    </w:p>
    <w:p w:rsidR="00D71F00" w:rsidRPr="007738E1" w:rsidRDefault="00D71F00" w:rsidP="00D71F00">
      <w:pPr>
        <w:ind w:left="4956" w:right="-1"/>
        <w:rPr>
          <w:rFonts w:eastAsia="Arial Unicode MS"/>
          <w:bCs/>
          <w:i/>
        </w:rPr>
      </w:pPr>
      <w:r w:rsidRPr="007738E1">
        <w:rPr>
          <w:b/>
        </w:rPr>
        <w:tab/>
      </w:r>
      <w:r w:rsidRPr="007738E1">
        <w:rPr>
          <w:b/>
        </w:rPr>
        <w:tab/>
        <w:t xml:space="preserve"> </w:t>
      </w:r>
    </w:p>
    <w:p w:rsidR="00D71F00" w:rsidRPr="00D71F00" w:rsidRDefault="00D71F00" w:rsidP="00AF7212">
      <w:pPr>
        <w:pStyle w:val="Nagwek"/>
        <w:ind w:firstLine="0"/>
        <w:jc w:val="left"/>
        <w:rPr>
          <w:rFonts w:asciiTheme="minorHAnsi" w:hAnsiTheme="minorHAnsi" w:cstheme="minorHAnsi"/>
          <w:sz w:val="16"/>
          <w:szCs w:val="16"/>
        </w:rPr>
      </w:pPr>
    </w:p>
    <w:p w:rsidR="00074DDF" w:rsidRDefault="00074DDF" w:rsidP="008B24DC">
      <w:pPr>
        <w:pStyle w:val="Nagwek"/>
        <w:jc w:val="left"/>
        <w:rPr>
          <w:rFonts w:asciiTheme="minorHAnsi" w:hAnsiTheme="minorHAnsi" w:cstheme="minorHAnsi"/>
          <w:sz w:val="16"/>
          <w:szCs w:val="16"/>
        </w:rPr>
      </w:pPr>
    </w:p>
    <w:p w:rsidR="00074DDF" w:rsidRPr="00FA0D10" w:rsidRDefault="00074DDF" w:rsidP="00074DDF">
      <w:pPr>
        <w:pStyle w:val="Nagwek"/>
        <w:ind w:firstLine="0"/>
        <w:jc w:val="left"/>
        <w:rPr>
          <w:rFonts w:asciiTheme="minorHAnsi" w:hAnsiTheme="minorHAnsi" w:cstheme="minorHAnsi"/>
          <w:sz w:val="16"/>
          <w:szCs w:val="16"/>
        </w:rPr>
      </w:pPr>
    </w:p>
    <w:sectPr w:rsidR="00074DDF" w:rsidRPr="00FA0D10" w:rsidSect="00AF7212">
      <w:headerReference w:type="default" r:id="rId7"/>
      <w:pgSz w:w="11906" w:h="16838"/>
      <w:pgMar w:top="20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90" w:rsidRDefault="00C50A90" w:rsidP="00FB11B5">
      <w:r>
        <w:separator/>
      </w:r>
    </w:p>
  </w:endnote>
  <w:endnote w:type="continuationSeparator" w:id="0">
    <w:p w:rsidR="00C50A90" w:rsidRDefault="00C50A90" w:rsidP="00F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90" w:rsidRDefault="00C50A90" w:rsidP="00FB11B5">
      <w:r>
        <w:separator/>
      </w:r>
    </w:p>
  </w:footnote>
  <w:footnote w:type="continuationSeparator" w:id="0">
    <w:p w:rsidR="00C50A90" w:rsidRDefault="00C50A90" w:rsidP="00FB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B5" w:rsidRDefault="00AF7212" w:rsidP="004C62E3">
    <w:pPr>
      <w:pStyle w:val="Nagwek"/>
      <w:ind w:right="-567"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95885</wp:posOffset>
          </wp:positionV>
          <wp:extent cx="1722755" cy="5619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3243580</wp:posOffset>
          </wp:positionH>
          <wp:positionV relativeFrom="paragraph">
            <wp:posOffset>142875</wp:posOffset>
          </wp:positionV>
          <wp:extent cx="1457325" cy="510540"/>
          <wp:effectExtent l="0" t="0" r="9525" b="3810"/>
          <wp:wrapNone/>
          <wp:docPr id="10" name="Obraz 10" descr="C:\Users\jarzabek\Desktop\Metal-Fach\ncbr_logo_z_czerwonym_napise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C:\Users\jarzabek\Desktop\Metal-Fach\ncbr_logo_z_czerwonym_napisem 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1392555</wp:posOffset>
          </wp:positionH>
          <wp:positionV relativeFrom="paragraph">
            <wp:posOffset>-1270</wp:posOffset>
          </wp:positionV>
          <wp:extent cx="1847850" cy="6159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8E8">
      <w:rPr>
        <w:noProof/>
        <w:lang w:eastAsia="pl-PL"/>
      </w:rPr>
      <w:drawing>
        <wp:inline distT="0" distB="0" distL="0" distR="0">
          <wp:extent cx="1356360" cy="716280"/>
          <wp:effectExtent l="0" t="0" r="0" b="7620"/>
          <wp:docPr id="8" name="Obraz 8" descr="C:\Users\jarzabek\Desktop\Metal-Fach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C:\Users\jarzabek\Desktop\Metal-Fach\fe_i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1B5">
      <w:t xml:space="preserve">     </w:t>
    </w:r>
  </w:p>
  <w:p w:rsidR="00AF7212" w:rsidRPr="00AF7212" w:rsidRDefault="00AF7212" w:rsidP="004C62E3">
    <w:pPr>
      <w:pStyle w:val="Nagwek"/>
      <w:ind w:right="-567" w:firstLine="0"/>
      <w:rPr>
        <w:sz w:val="18"/>
        <w:szCs w:val="18"/>
      </w:rPr>
    </w:pPr>
    <w:r w:rsidRPr="00AF7212">
      <w:rPr>
        <w:sz w:val="18"/>
        <w:szCs w:val="18"/>
      </w:rPr>
      <w:t xml:space="preserve">Projekt: „Napęd hybrydowy do ultralekkich statków powietrznych z możliwością zastosowania modułów jako </w:t>
    </w:r>
    <w:proofErr w:type="spellStart"/>
    <w:r w:rsidRPr="00AF7212">
      <w:rPr>
        <w:sz w:val="18"/>
        <w:szCs w:val="18"/>
      </w:rPr>
      <w:t>range</w:t>
    </w:r>
    <w:proofErr w:type="spellEnd"/>
    <w:r w:rsidRPr="00AF7212">
      <w:rPr>
        <w:sz w:val="18"/>
        <w:szCs w:val="18"/>
      </w:rPr>
      <w:t xml:space="preserve"> extender i do napędu dronów”; Umowa nr POIR.01.01.01-00-1304/19-00 z dnia 16.07.2020r. finansowana ze środków POIR 2014-2020, Działanie 1.1 Projekty B+R przedsiębiorstw, Poddziałania 1.1.1 Badania przemysłowe i prace rozwojowe realizowane przez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74427AA4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589"/>
    <w:multiLevelType w:val="hybridMultilevel"/>
    <w:tmpl w:val="E5D8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2E3B"/>
    <w:multiLevelType w:val="hybridMultilevel"/>
    <w:tmpl w:val="F7B0A60C"/>
    <w:lvl w:ilvl="0" w:tplc="C5642758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910" w:hanging="360"/>
      </w:pPr>
    </w:lvl>
    <w:lvl w:ilvl="2" w:tplc="0415001B">
      <w:start w:val="1"/>
      <w:numFmt w:val="lowerRoman"/>
      <w:lvlText w:val="%3."/>
      <w:lvlJc w:val="right"/>
      <w:pPr>
        <w:ind w:left="3630" w:hanging="180"/>
      </w:pPr>
    </w:lvl>
    <w:lvl w:ilvl="3" w:tplc="0415000F">
      <w:start w:val="1"/>
      <w:numFmt w:val="decimal"/>
      <w:lvlText w:val="%4."/>
      <w:lvlJc w:val="left"/>
      <w:pPr>
        <w:ind w:left="4350" w:hanging="360"/>
      </w:pPr>
    </w:lvl>
    <w:lvl w:ilvl="4" w:tplc="04150019">
      <w:start w:val="1"/>
      <w:numFmt w:val="lowerLetter"/>
      <w:lvlText w:val="%5."/>
      <w:lvlJc w:val="left"/>
      <w:pPr>
        <w:ind w:left="5070" w:hanging="360"/>
      </w:pPr>
    </w:lvl>
    <w:lvl w:ilvl="5" w:tplc="0415001B">
      <w:start w:val="1"/>
      <w:numFmt w:val="lowerRoman"/>
      <w:lvlText w:val="%6."/>
      <w:lvlJc w:val="right"/>
      <w:pPr>
        <w:ind w:left="5790" w:hanging="180"/>
      </w:pPr>
    </w:lvl>
    <w:lvl w:ilvl="6" w:tplc="0415000F">
      <w:start w:val="1"/>
      <w:numFmt w:val="decimal"/>
      <w:lvlText w:val="%7."/>
      <w:lvlJc w:val="left"/>
      <w:pPr>
        <w:ind w:left="6510" w:hanging="360"/>
      </w:pPr>
    </w:lvl>
    <w:lvl w:ilvl="7" w:tplc="04150019">
      <w:start w:val="1"/>
      <w:numFmt w:val="lowerLetter"/>
      <w:lvlText w:val="%8."/>
      <w:lvlJc w:val="left"/>
      <w:pPr>
        <w:ind w:left="7230" w:hanging="360"/>
      </w:pPr>
    </w:lvl>
    <w:lvl w:ilvl="8" w:tplc="0415001B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316F2D97"/>
    <w:multiLevelType w:val="hybridMultilevel"/>
    <w:tmpl w:val="5AFCE3D2"/>
    <w:lvl w:ilvl="0" w:tplc="46521DB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A9C"/>
    <w:multiLevelType w:val="hybridMultilevel"/>
    <w:tmpl w:val="F02A01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14CA5"/>
    <w:multiLevelType w:val="hybridMultilevel"/>
    <w:tmpl w:val="468CDB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BC0FCA"/>
    <w:multiLevelType w:val="hybridMultilevel"/>
    <w:tmpl w:val="82A4499E"/>
    <w:lvl w:ilvl="0" w:tplc="857A1E78">
      <w:start w:val="1"/>
      <w:numFmt w:val="decimal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26CC5"/>
    <w:rsid w:val="00074DDF"/>
    <w:rsid w:val="000E37E6"/>
    <w:rsid w:val="00224F2F"/>
    <w:rsid w:val="0029266E"/>
    <w:rsid w:val="002D02CB"/>
    <w:rsid w:val="00451B49"/>
    <w:rsid w:val="004C62E3"/>
    <w:rsid w:val="005D55F9"/>
    <w:rsid w:val="005F3CFE"/>
    <w:rsid w:val="00682F51"/>
    <w:rsid w:val="007738E1"/>
    <w:rsid w:val="008B24DC"/>
    <w:rsid w:val="00AA09F2"/>
    <w:rsid w:val="00AF7212"/>
    <w:rsid w:val="00BB2B12"/>
    <w:rsid w:val="00C50A90"/>
    <w:rsid w:val="00C55FC8"/>
    <w:rsid w:val="00C80E4B"/>
    <w:rsid w:val="00CD265F"/>
    <w:rsid w:val="00D71F00"/>
    <w:rsid w:val="00D845F7"/>
    <w:rsid w:val="00D941B6"/>
    <w:rsid w:val="00EC78B7"/>
    <w:rsid w:val="00EF1F1D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407F"/>
  <w15:chartTrackingRefBased/>
  <w15:docId w15:val="{C848C7A3-3D76-4827-A73C-A9303EE7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4DC"/>
    <w:pPr>
      <w:tabs>
        <w:tab w:val="center" w:pos="4703"/>
        <w:tab w:val="right" w:pos="9406"/>
      </w:tabs>
      <w:ind w:firstLine="720"/>
      <w:jc w:val="both"/>
    </w:pPr>
    <w:rPr>
      <w:rFonts w:ascii="Century" w:eastAsiaTheme="minorHAnsi" w:hAnsi="Century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24DC"/>
    <w:rPr>
      <w:rFonts w:ascii="Century" w:hAnsi="Century"/>
    </w:rPr>
  </w:style>
  <w:style w:type="paragraph" w:styleId="Stopka">
    <w:name w:val="footer"/>
    <w:basedOn w:val="Normalny"/>
    <w:link w:val="StopkaZnak"/>
    <w:uiPriority w:val="99"/>
    <w:unhideWhenUsed/>
    <w:rsid w:val="00FB11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11B5"/>
  </w:style>
  <w:style w:type="paragraph" w:styleId="Tekstkomentarza">
    <w:name w:val="annotation text"/>
    <w:basedOn w:val="Normalny"/>
    <w:link w:val="TekstkomentarzaZnak"/>
    <w:semiHidden/>
    <w:unhideWhenUsed/>
    <w:rsid w:val="00026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6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26CC5"/>
    <w:pPr>
      <w:jc w:val="both"/>
    </w:pPr>
    <w:rPr>
      <w:rFonts w:ascii="Arial" w:eastAsia="Calibri" w:hAnsi="Arial"/>
      <w:b/>
      <w:szCs w:val="20"/>
    </w:rPr>
  </w:style>
  <w:style w:type="paragraph" w:customStyle="1" w:styleId="Normalny1">
    <w:name w:val="Normalny1"/>
    <w:autoRedefine/>
    <w:rsid w:val="00026CC5"/>
    <w:pPr>
      <w:spacing w:after="0" w:line="312" w:lineRule="auto"/>
      <w:ind w:left="142" w:hanging="142"/>
      <w:jc w:val="center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customStyle="1" w:styleId="Brak">
    <w:name w:val="Brak"/>
    <w:rsid w:val="00026CC5"/>
  </w:style>
  <w:style w:type="paragraph" w:styleId="Akapitzlist">
    <w:name w:val="List Paragraph"/>
    <w:basedOn w:val="Normalny"/>
    <w:uiPriority w:val="34"/>
    <w:qFormat/>
    <w:rsid w:val="00026CC5"/>
    <w:pPr>
      <w:ind w:left="720"/>
      <w:contextualSpacing/>
    </w:pPr>
  </w:style>
  <w:style w:type="character" w:customStyle="1" w:styleId="mdc-typography--headline4">
    <w:name w:val="mdc-typography--headline4"/>
    <w:basedOn w:val="Domylnaczcionkaakapitu"/>
    <w:rsid w:val="007738E1"/>
  </w:style>
  <w:style w:type="paragraph" w:styleId="Tekstdymka">
    <w:name w:val="Balloon Text"/>
    <w:basedOn w:val="Normalny"/>
    <w:link w:val="TekstdymkaZnak"/>
    <w:uiPriority w:val="99"/>
    <w:semiHidden/>
    <w:unhideWhenUsed/>
    <w:rsid w:val="00CD2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RADIOTECHNIKA Marketing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Sobczak</dc:creator>
  <cp:keywords/>
  <dc:description/>
  <cp:lastModifiedBy>Marta Sobczak</cp:lastModifiedBy>
  <cp:revision>2</cp:revision>
  <cp:lastPrinted>2020-10-29T11:29:00Z</cp:lastPrinted>
  <dcterms:created xsi:type="dcterms:W3CDTF">2020-11-23T12:07:00Z</dcterms:created>
  <dcterms:modified xsi:type="dcterms:W3CDTF">2020-11-23T12:07:00Z</dcterms:modified>
</cp:coreProperties>
</file>